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44" w:rsidRPr="00114471" w:rsidRDefault="00BE2D44" w:rsidP="00BE2D44">
      <w:pPr>
        <w:spacing w:after="0"/>
        <w:jc w:val="center"/>
        <w:rPr>
          <w:rFonts w:ascii="Arial" w:hAnsi="Arial" w:cs="Arial"/>
          <w:b/>
          <w:i/>
          <w:sz w:val="24"/>
          <w:szCs w:val="24"/>
        </w:rPr>
      </w:pPr>
      <w:r w:rsidRPr="00114471">
        <w:rPr>
          <w:rFonts w:ascii="Arial" w:hAnsi="Arial" w:cs="Arial"/>
          <w:b/>
          <w:i/>
          <w:sz w:val="24"/>
          <w:szCs w:val="24"/>
        </w:rPr>
        <w:t>BÜYÜKKÖY BELEDİYESİ 2015 YILI FAALİYET RAPORUDUR</w:t>
      </w:r>
    </w:p>
    <w:p w:rsidR="00BE2D44" w:rsidRPr="00114471" w:rsidRDefault="00BE2D44" w:rsidP="00BE2D44">
      <w:pPr>
        <w:spacing w:after="0"/>
        <w:rPr>
          <w:rFonts w:ascii="Arial" w:hAnsi="Arial" w:cs="Arial"/>
          <w:b/>
          <w:i/>
          <w:sz w:val="24"/>
          <w:szCs w:val="24"/>
        </w:rPr>
      </w:pPr>
    </w:p>
    <w:p w:rsidR="00114471" w:rsidRPr="00BE2D44" w:rsidRDefault="00114471" w:rsidP="00BE2D44">
      <w:pPr>
        <w:spacing w:after="0"/>
        <w:rPr>
          <w:rFonts w:ascii="Arial" w:hAnsi="Arial" w:cs="Arial"/>
          <w:b/>
        </w:rPr>
      </w:pPr>
    </w:p>
    <w:p w:rsidR="00B05FF1" w:rsidRPr="00BE2D44" w:rsidRDefault="00BE2D44" w:rsidP="00114471">
      <w:pPr>
        <w:spacing w:after="0"/>
        <w:jc w:val="center"/>
        <w:rPr>
          <w:rFonts w:ascii="Arial" w:hAnsi="Arial" w:cs="Arial"/>
          <w:b/>
        </w:rPr>
      </w:pPr>
      <w:r w:rsidRPr="00BE2D44">
        <w:rPr>
          <w:rFonts w:ascii="Arial" w:hAnsi="Arial" w:cs="Arial"/>
          <w:b/>
        </w:rPr>
        <w:t>MECLİS BAŞKANLIĞI'NA</w:t>
      </w:r>
    </w:p>
    <w:p w:rsidR="00BE2D44" w:rsidRPr="00BE2D44" w:rsidRDefault="00BE2D44" w:rsidP="00114471">
      <w:pPr>
        <w:spacing w:after="0"/>
        <w:jc w:val="center"/>
        <w:rPr>
          <w:rFonts w:ascii="Arial" w:hAnsi="Arial" w:cs="Arial"/>
          <w:b/>
        </w:rPr>
      </w:pPr>
      <w:r w:rsidRPr="00BE2D44">
        <w:rPr>
          <w:rFonts w:ascii="Arial" w:hAnsi="Arial" w:cs="Arial"/>
          <w:b/>
        </w:rPr>
        <w:t>BÜYÜKKÖY</w:t>
      </w:r>
    </w:p>
    <w:p w:rsidR="00BE2D44" w:rsidRPr="00BE2D44" w:rsidRDefault="00BE2D44" w:rsidP="00114471">
      <w:pPr>
        <w:spacing w:after="0"/>
        <w:jc w:val="center"/>
        <w:rPr>
          <w:rFonts w:ascii="Arial" w:hAnsi="Arial" w:cs="Arial"/>
          <w:b/>
          <w:sz w:val="24"/>
          <w:szCs w:val="24"/>
        </w:rPr>
      </w:pPr>
    </w:p>
    <w:p w:rsidR="00BE2D44" w:rsidRDefault="00747629" w:rsidP="00BE2D44">
      <w:pPr>
        <w:spacing w:after="0"/>
        <w:rPr>
          <w:rFonts w:ascii="Arial" w:hAnsi="Arial" w:cs="Arial"/>
        </w:rPr>
      </w:pPr>
      <w:r>
        <w:rPr>
          <w:rFonts w:ascii="Arial" w:hAnsi="Arial" w:cs="Arial"/>
        </w:rPr>
        <w:tab/>
      </w:r>
      <w:r w:rsidR="00BE2D44">
        <w:rPr>
          <w:rFonts w:ascii="Arial" w:hAnsi="Arial" w:cs="Arial"/>
        </w:rPr>
        <w:t>Değerli Meclis Üyeleri;</w:t>
      </w:r>
    </w:p>
    <w:p w:rsidR="00BE2D44" w:rsidRDefault="00BE2D44" w:rsidP="00BE2D44">
      <w:pPr>
        <w:spacing w:after="0"/>
        <w:rPr>
          <w:rFonts w:ascii="Arial" w:hAnsi="Arial" w:cs="Arial"/>
        </w:rPr>
      </w:pPr>
    </w:p>
    <w:p w:rsidR="00747629" w:rsidRDefault="00747629" w:rsidP="00114471">
      <w:pPr>
        <w:spacing w:after="0"/>
        <w:jc w:val="both"/>
        <w:rPr>
          <w:rFonts w:ascii="Arial" w:hAnsi="Arial" w:cs="Arial"/>
        </w:rPr>
      </w:pPr>
      <w:r>
        <w:rPr>
          <w:rFonts w:ascii="Arial" w:hAnsi="Arial" w:cs="Arial"/>
        </w:rPr>
        <w:tab/>
      </w:r>
      <w:r w:rsidR="00BE2D44">
        <w:rPr>
          <w:rFonts w:ascii="Arial" w:hAnsi="Arial" w:cs="Arial"/>
        </w:rPr>
        <w:t xml:space="preserve">5393 Sayılı Belediye Kanunu'nun 56. maddesine istinaden 2015 Yılı içerisinde yapılan çalışmalarımız Başkanlıkça hazırlanmış ve bir rapor halinde huzurlarınıza getirilmiştir.Beldemizin doğal güzellikleri korunarak, halkımızın ekonomik ve sosyal beklentileri azami seviyede, imkanlar elverdiğince karşılanmaya çalışılmış, beldemizin havası, suyu yaşanabilir temiz bir belde olması için çalışılmış olup, yapmış olduğumuz bu faaliyetleri </w:t>
      </w:r>
      <w:r>
        <w:rPr>
          <w:rFonts w:ascii="Arial" w:hAnsi="Arial" w:cs="Arial"/>
        </w:rPr>
        <w:t>siz değerli meclisimize arz ederim.</w:t>
      </w:r>
      <w:r>
        <w:rPr>
          <w:rFonts w:ascii="Arial" w:hAnsi="Arial" w:cs="Arial"/>
        </w:rPr>
        <w:tab/>
      </w:r>
      <w:r>
        <w:rPr>
          <w:rFonts w:ascii="Arial" w:hAnsi="Arial" w:cs="Arial"/>
        </w:rPr>
        <w:tab/>
      </w:r>
      <w:r>
        <w:rPr>
          <w:rFonts w:ascii="Arial" w:hAnsi="Arial" w:cs="Arial"/>
        </w:rPr>
        <w:tab/>
      </w:r>
      <w:r>
        <w:rPr>
          <w:rFonts w:ascii="Arial" w:hAnsi="Arial" w:cs="Arial"/>
        </w:rPr>
        <w:tab/>
      </w:r>
    </w:p>
    <w:p w:rsidR="00747629" w:rsidRDefault="00747629" w:rsidP="00BE2D44">
      <w:pPr>
        <w:spacing w:after="0"/>
        <w:rPr>
          <w:rFonts w:ascii="Arial" w:hAnsi="Arial" w:cs="Arial"/>
        </w:rPr>
      </w:pPr>
    </w:p>
    <w:p w:rsidR="00747629" w:rsidRDefault="00747629" w:rsidP="00BE2D44">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14471">
        <w:rPr>
          <w:rFonts w:ascii="Arial" w:hAnsi="Arial" w:cs="Arial"/>
        </w:rPr>
        <w:t xml:space="preserve">                          </w:t>
      </w:r>
      <w:r>
        <w:rPr>
          <w:rFonts w:ascii="Arial" w:hAnsi="Arial" w:cs="Arial"/>
        </w:rPr>
        <w:t>Mustafa KÜLÜNKOĞLU</w:t>
      </w:r>
    </w:p>
    <w:p w:rsidR="00747629" w:rsidRDefault="00747629" w:rsidP="00BE2D44">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Belediye Başkanı</w:t>
      </w:r>
    </w:p>
    <w:p w:rsidR="00747629" w:rsidRPr="00747629" w:rsidRDefault="00747629" w:rsidP="00BE2D44">
      <w:pPr>
        <w:spacing w:after="0"/>
        <w:rPr>
          <w:rFonts w:ascii="Arial" w:hAnsi="Arial" w:cs="Arial"/>
          <w:b/>
        </w:rPr>
      </w:pPr>
    </w:p>
    <w:p w:rsidR="00747629" w:rsidRDefault="00747629" w:rsidP="00BE2D44">
      <w:pPr>
        <w:spacing w:after="0"/>
        <w:rPr>
          <w:rFonts w:ascii="Arial" w:hAnsi="Arial" w:cs="Arial"/>
          <w:b/>
        </w:rPr>
      </w:pPr>
      <w:r>
        <w:rPr>
          <w:rFonts w:ascii="Arial" w:hAnsi="Arial" w:cs="Arial"/>
          <w:b/>
        </w:rPr>
        <w:tab/>
      </w:r>
      <w:r w:rsidRPr="00747629">
        <w:rPr>
          <w:rFonts w:ascii="Arial" w:hAnsi="Arial" w:cs="Arial"/>
          <w:b/>
        </w:rPr>
        <w:t>İÇ KONTROL GÜVENCE BEYANI</w:t>
      </w:r>
    </w:p>
    <w:p w:rsidR="00747629" w:rsidRDefault="00747629" w:rsidP="00114471">
      <w:pPr>
        <w:spacing w:after="0"/>
        <w:jc w:val="both"/>
        <w:rPr>
          <w:rFonts w:ascii="Arial" w:hAnsi="Arial" w:cs="Arial"/>
        </w:rPr>
      </w:pPr>
      <w:r>
        <w:rPr>
          <w:rFonts w:ascii="Arial" w:hAnsi="Arial" w:cs="Arial"/>
          <w:b/>
        </w:rPr>
        <w:tab/>
      </w:r>
      <w:r w:rsidRPr="00747629">
        <w:rPr>
          <w:rFonts w:ascii="Arial" w:hAnsi="Arial" w:cs="Arial"/>
        </w:rPr>
        <w:t>Üst yönetici olarak yetkim dahilinde</w:t>
      </w:r>
      <w:r>
        <w:rPr>
          <w:rFonts w:ascii="Arial" w:hAnsi="Arial" w:cs="Arial"/>
        </w:rPr>
        <w:t>;</w:t>
      </w:r>
    </w:p>
    <w:p w:rsidR="00747629" w:rsidRDefault="00747629" w:rsidP="00114471">
      <w:pPr>
        <w:spacing w:after="0"/>
        <w:jc w:val="both"/>
        <w:rPr>
          <w:rFonts w:ascii="Arial" w:hAnsi="Arial" w:cs="Arial"/>
        </w:rPr>
      </w:pPr>
      <w:r>
        <w:rPr>
          <w:rFonts w:ascii="Arial" w:hAnsi="Arial" w:cs="Arial"/>
        </w:rPr>
        <w:tab/>
        <w:t>Bu raporda yer alan bilgilerin güvenilir, tam ve doğru olduğunu beyan ederim.</w:t>
      </w:r>
    </w:p>
    <w:p w:rsidR="00747629" w:rsidRDefault="00747629" w:rsidP="00114471">
      <w:pPr>
        <w:spacing w:after="0"/>
        <w:jc w:val="both"/>
        <w:rPr>
          <w:rFonts w:ascii="Arial" w:hAnsi="Arial" w:cs="Arial"/>
        </w:rPr>
      </w:pPr>
      <w:r>
        <w:rPr>
          <w:rFonts w:ascii="Arial" w:hAnsi="Arial" w:cs="Arial"/>
        </w:rPr>
        <w:tab/>
        <w:t>Bu raporda açıklanan faaliyetler için bütçe ile tahsis edilmiş kaynakların, planlanmış amaçlar doğrultusunda ve iyi mali yönetim ilkelerine uygun olarak kullanıldığını ve iç kontrol sisteminin işlemlerin yasallık ve düzenliğine ilişkin yeterli güvenceyi sağladığını bildiririm.</w:t>
      </w:r>
    </w:p>
    <w:p w:rsidR="00747629" w:rsidRDefault="00747629" w:rsidP="00114471">
      <w:pPr>
        <w:spacing w:after="0"/>
        <w:jc w:val="both"/>
        <w:rPr>
          <w:rFonts w:ascii="Arial" w:hAnsi="Arial" w:cs="Arial"/>
        </w:rPr>
      </w:pPr>
      <w:r>
        <w:rPr>
          <w:rFonts w:ascii="Arial" w:hAnsi="Arial" w:cs="Arial"/>
        </w:rPr>
        <w:tab/>
        <w:t>Bu güvence, üst yönetici olarak sahip olduğum bilgi ve değerlendirmeler, iç kontroller, iç denetçi raporları ve Sayıştay karaları gibi bilgim dahilindeki hususlara dayanmaktadır.</w:t>
      </w:r>
    </w:p>
    <w:p w:rsidR="00747629" w:rsidRDefault="00747629" w:rsidP="00114471">
      <w:pPr>
        <w:spacing w:after="0"/>
        <w:jc w:val="both"/>
        <w:rPr>
          <w:rFonts w:ascii="Arial" w:hAnsi="Arial" w:cs="Arial"/>
        </w:rPr>
      </w:pPr>
      <w:r>
        <w:rPr>
          <w:rFonts w:ascii="Arial" w:hAnsi="Arial" w:cs="Arial"/>
        </w:rPr>
        <w:tab/>
        <w:t xml:space="preserve">Burada raporlanmayan, idarenin menfaatine zarar veren herhangi bit husus hakkında bilgim olmadığını beyan ederim. </w:t>
      </w:r>
    </w:p>
    <w:p w:rsidR="00747629" w:rsidRDefault="00747629" w:rsidP="00747629">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47629" w:rsidRDefault="00114471" w:rsidP="00747629">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sidR="00747629">
        <w:rPr>
          <w:rFonts w:ascii="Arial" w:hAnsi="Arial" w:cs="Arial"/>
        </w:rPr>
        <w:tab/>
      </w:r>
      <w:r>
        <w:rPr>
          <w:rFonts w:ascii="Arial" w:hAnsi="Arial" w:cs="Arial"/>
        </w:rPr>
        <w:t xml:space="preserve">     </w:t>
      </w:r>
      <w:r>
        <w:rPr>
          <w:rFonts w:ascii="Arial" w:hAnsi="Arial" w:cs="Arial"/>
        </w:rPr>
        <w:tab/>
      </w:r>
      <w:r>
        <w:rPr>
          <w:rFonts w:ascii="Arial" w:hAnsi="Arial" w:cs="Arial"/>
        </w:rPr>
        <w:tab/>
        <w:t xml:space="preserve">             </w:t>
      </w:r>
      <w:r w:rsidR="00747629">
        <w:rPr>
          <w:rFonts w:ascii="Arial" w:hAnsi="Arial" w:cs="Arial"/>
        </w:rPr>
        <w:t>Mustafa KÜLÜNKOĞLU</w:t>
      </w:r>
    </w:p>
    <w:p w:rsidR="00747629" w:rsidRDefault="00747629" w:rsidP="00747629">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Belediye Başkanı</w:t>
      </w:r>
    </w:p>
    <w:p w:rsidR="00747629" w:rsidRDefault="00747629" w:rsidP="00747629">
      <w:pPr>
        <w:spacing w:after="0"/>
        <w:rPr>
          <w:rFonts w:ascii="Arial" w:hAnsi="Arial" w:cs="Arial"/>
        </w:rPr>
      </w:pPr>
    </w:p>
    <w:p w:rsidR="00747629" w:rsidRDefault="00747629" w:rsidP="00747629">
      <w:pPr>
        <w:spacing w:after="0"/>
        <w:rPr>
          <w:rFonts w:ascii="Arial" w:hAnsi="Arial" w:cs="Arial"/>
          <w:b/>
        </w:rPr>
      </w:pPr>
      <w:r w:rsidRPr="00747629">
        <w:rPr>
          <w:rFonts w:ascii="Arial" w:hAnsi="Arial" w:cs="Arial"/>
          <w:b/>
        </w:rPr>
        <w:tab/>
        <w:t>GENEL BİLGİLER:</w:t>
      </w:r>
    </w:p>
    <w:p w:rsidR="00747629" w:rsidRDefault="00747629" w:rsidP="00747629">
      <w:pPr>
        <w:spacing w:after="0"/>
        <w:rPr>
          <w:rFonts w:ascii="Arial" w:hAnsi="Arial" w:cs="Arial"/>
          <w:b/>
        </w:rPr>
      </w:pPr>
      <w:r>
        <w:rPr>
          <w:rFonts w:ascii="Arial" w:hAnsi="Arial" w:cs="Arial"/>
          <w:b/>
        </w:rPr>
        <w:tab/>
        <w:t>A-KURUM MİSYONU VE VİZYONU</w:t>
      </w:r>
    </w:p>
    <w:p w:rsidR="00747629" w:rsidRDefault="00747629" w:rsidP="00747629">
      <w:pPr>
        <w:spacing w:after="0"/>
        <w:rPr>
          <w:rFonts w:ascii="Arial" w:hAnsi="Arial" w:cs="Arial"/>
        </w:rPr>
      </w:pPr>
      <w:r>
        <w:rPr>
          <w:rFonts w:ascii="Arial" w:hAnsi="Arial" w:cs="Arial"/>
          <w:b/>
        </w:rPr>
        <w:tab/>
      </w:r>
      <w:r>
        <w:rPr>
          <w:rFonts w:ascii="Arial" w:hAnsi="Arial" w:cs="Arial"/>
        </w:rPr>
        <w:t>Stratejik plan yapılmadığından yer verilmemiştir.</w:t>
      </w:r>
    </w:p>
    <w:p w:rsidR="00747629" w:rsidRDefault="00747629" w:rsidP="00747629">
      <w:pPr>
        <w:spacing w:after="0"/>
        <w:rPr>
          <w:rFonts w:ascii="Arial" w:hAnsi="Arial" w:cs="Arial"/>
          <w:b/>
        </w:rPr>
      </w:pPr>
      <w:r>
        <w:rPr>
          <w:rFonts w:ascii="Arial" w:hAnsi="Arial" w:cs="Arial"/>
        </w:rPr>
        <w:tab/>
      </w:r>
      <w:r>
        <w:rPr>
          <w:rFonts w:ascii="Arial" w:hAnsi="Arial" w:cs="Arial"/>
          <w:b/>
        </w:rPr>
        <w:t>B-YETKİ, GÖREV VE SORUMLULUKLAR</w:t>
      </w:r>
    </w:p>
    <w:p w:rsidR="00747629" w:rsidRDefault="00747629" w:rsidP="00747629">
      <w:pPr>
        <w:spacing w:after="0"/>
        <w:rPr>
          <w:rFonts w:ascii="Arial" w:hAnsi="Arial" w:cs="Arial"/>
        </w:rPr>
      </w:pPr>
      <w:r>
        <w:rPr>
          <w:rFonts w:ascii="Arial" w:hAnsi="Arial" w:cs="Arial"/>
          <w:b/>
        </w:rPr>
        <w:tab/>
      </w:r>
      <w:r>
        <w:rPr>
          <w:rFonts w:ascii="Arial" w:hAnsi="Arial" w:cs="Arial"/>
        </w:rPr>
        <w:t>Müdürlüğümüz, 5393 Sayılı Belediye Kanunu ve diğer yasal mevzuat hükümlerine dayanılarak, Belediye Başkanı tarafından verilen tüm görevleri, yasalar çerçevesinde yapmaya yetkilidir.</w:t>
      </w:r>
    </w:p>
    <w:p w:rsidR="00747629" w:rsidRDefault="00747629" w:rsidP="00747629">
      <w:pPr>
        <w:spacing w:after="0"/>
        <w:rPr>
          <w:rFonts w:ascii="Arial" w:hAnsi="Arial" w:cs="Arial"/>
          <w:b/>
        </w:rPr>
      </w:pPr>
      <w:r>
        <w:rPr>
          <w:rFonts w:ascii="Arial" w:hAnsi="Arial" w:cs="Arial"/>
        </w:rPr>
        <w:tab/>
      </w:r>
      <w:r w:rsidRPr="00747629">
        <w:rPr>
          <w:rFonts w:ascii="Arial" w:hAnsi="Arial" w:cs="Arial"/>
          <w:b/>
        </w:rPr>
        <w:t>Yazı İşlerinin Faaliyetleri</w:t>
      </w:r>
    </w:p>
    <w:p w:rsidR="000B119E" w:rsidRDefault="00747629" w:rsidP="00747629">
      <w:pPr>
        <w:spacing w:after="0"/>
        <w:rPr>
          <w:rFonts w:ascii="Arial" w:hAnsi="Arial" w:cs="Arial"/>
        </w:rPr>
      </w:pPr>
      <w:r>
        <w:rPr>
          <w:rFonts w:ascii="Arial" w:hAnsi="Arial" w:cs="Arial"/>
          <w:b/>
        </w:rPr>
        <w:tab/>
      </w:r>
      <w:r>
        <w:rPr>
          <w:rFonts w:ascii="Arial" w:hAnsi="Arial" w:cs="Arial"/>
        </w:rPr>
        <w:t>Bu birimin işlemleri belediyemizde Mali Hizmetler Müdürü Ali Fuat ÇEPNİ tarafında vekaleten yürü</w:t>
      </w:r>
      <w:r w:rsidR="00114471">
        <w:rPr>
          <w:rFonts w:ascii="Arial" w:hAnsi="Arial" w:cs="Arial"/>
        </w:rPr>
        <w:t>tülmektedir.</w:t>
      </w:r>
    </w:p>
    <w:p w:rsidR="00114471" w:rsidRPr="000B119E" w:rsidRDefault="000B119E" w:rsidP="00747629">
      <w:pPr>
        <w:spacing w:after="0"/>
        <w:rPr>
          <w:rFonts w:ascii="Arial" w:hAnsi="Arial" w:cs="Arial"/>
          <w:b/>
        </w:rPr>
      </w:pPr>
      <w:r>
        <w:rPr>
          <w:rFonts w:ascii="Arial" w:hAnsi="Arial" w:cs="Arial"/>
        </w:rPr>
        <w:tab/>
      </w:r>
      <w:r w:rsidRPr="000B119E">
        <w:rPr>
          <w:rFonts w:ascii="Arial" w:hAnsi="Arial" w:cs="Arial"/>
          <w:b/>
        </w:rPr>
        <w:t>Gelen - Giden Evrak</w:t>
      </w:r>
      <w:r w:rsidR="00114471" w:rsidRPr="000B119E">
        <w:rPr>
          <w:rFonts w:ascii="Arial" w:hAnsi="Arial" w:cs="Arial"/>
          <w:b/>
        </w:rPr>
        <w:t xml:space="preserve"> </w:t>
      </w:r>
    </w:p>
    <w:p w:rsidR="00747629" w:rsidRDefault="000B119E" w:rsidP="00BE2D44">
      <w:pPr>
        <w:spacing w:after="0"/>
        <w:rPr>
          <w:rFonts w:ascii="Arial" w:hAnsi="Arial" w:cs="Arial"/>
        </w:rPr>
      </w:pPr>
      <w:r>
        <w:rPr>
          <w:rFonts w:ascii="Arial" w:hAnsi="Arial" w:cs="Arial"/>
          <w:b/>
        </w:rPr>
        <w:tab/>
      </w:r>
      <w:r>
        <w:rPr>
          <w:rFonts w:ascii="Arial" w:hAnsi="Arial" w:cs="Arial"/>
        </w:rPr>
        <w:t xml:space="preserve">Belediyemize gelen resmi veya özel evrak ve dilekçeler teslim alındıktan sonra incelenip bir sayı verilerek ilgili birimlere gönderilmektedir. Bu dönemde 470 adet gelen evrak kaydı yapılmış ve ilgili servislere gereği için gönderilmiştir. Bu dönem içerisinde vatandaşlarımız tarafından belediyemize 83 adet dilekçe verilmiş olup, </w:t>
      </w:r>
      <w:r w:rsidR="00404CD2">
        <w:rPr>
          <w:rFonts w:ascii="Arial" w:hAnsi="Arial" w:cs="Arial"/>
        </w:rPr>
        <w:t>gereği için servislere havale edilmiştir. Belediyemize ait iç zimmet defteri ile yazılar servislere teslim edilmektedir.</w:t>
      </w:r>
    </w:p>
    <w:p w:rsidR="00404CD2" w:rsidRDefault="00404CD2" w:rsidP="00BE2D44">
      <w:pPr>
        <w:spacing w:after="0"/>
        <w:rPr>
          <w:rFonts w:ascii="Arial" w:hAnsi="Arial" w:cs="Arial"/>
        </w:rPr>
      </w:pPr>
      <w:r>
        <w:rPr>
          <w:rFonts w:ascii="Arial" w:hAnsi="Arial" w:cs="Arial"/>
        </w:rPr>
        <w:tab/>
        <w:t xml:space="preserve">Belediye Başkanlığımızca özel veya resmi kişi, kurum ve kuruluşlara yazılan evraklar </w:t>
      </w:r>
      <w:proofErr w:type="spellStart"/>
      <w:r>
        <w:rPr>
          <w:rFonts w:ascii="Arial" w:hAnsi="Arial" w:cs="Arial"/>
        </w:rPr>
        <w:t>ecraklar</w:t>
      </w:r>
      <w:proofErr w:type="spellEnd"/>
      <w:r>
        <w:rPr>
          <w:rFonts w:ascii="Arial" w:hAnsi="Arial" w:cs="Arial"/>
        </w:rPr>
        <w:t>, postaya verilmekte veya elden iç ve dış zimmet defteri imzalanmak suretiyle ilgililere gönderilmektedir. Bu dönemde 383 adet giden evrakın kaydı yapılarak dağıtımı sağlanmıştır.</w:t>
      </w:r>
    </w:p>
    <w:p w:rsidR="00404CD2" w:rsidRDefault="00404CD2" w:rsidP="00BE2D44">
      <w:pPr>
        <w:spacing w:after="0"/>
        <w:rPr>
          <w:rFonts w:ascii="Arial" w:hAnsi="Arial" w:cs="Arial"/>
        </w:rPr>
      </w:pPr>
    </w:p>
    <w:p w:rsidR="00404CD2" w:rsidRPr="00114471" w:rsidRDefault="00404CD2" w:rsidP="007641DD">
      <w:pPr>
        <w:spacing w:after="0"/>
        <w:jc w:val="center"/>
        <w:rPr>
          <w:rFonts w:ascii="Arial" w:hAnsi="Arial" w:cs="Arial"/>
          <w:b/>
          <w:i/>
          <w:sz w:val="24"/>
          <w:szCs w:val="24"/>
        </w:rPr>
      </w:pPr>
      <w:r w:rsidRPr="00114471">
        <w:rPr>
          <w:rFonts w:ascii="Arial" w:hAnsi="Arial" w:cs="Arial"/>
          <w:b/>
          <w:i/>
          <w:sz w:val="24"/>
          <w:szCs w:val="24"/>
        </w:rPr>
        <w:lastRenderedPageBreak/>
        <w:t>BÜYÜKKÖY BELEDİYESİ 2015 YILI FAALİYET RAPORUDUR</w:t>
      </w:r>
    </w:p>
    <w:p w:rsidR="00404CD2" w:rsidRPr="00BE2D44" w:rsidRDefault="00404CD2" w:rsidP="007641DD">
      <w:pPr>
        <w:spacing w:after="0"/>
        <w:jc w:val="center"/>
        <w:rPr>
          <w:rFonts w:ascii="Arial" w:hAnsi="Arial" w:cs="Arial"/>
          <w:b/>
        </w:rPr>
      </w:pPr>
    </w:p>
    <w:p w:rsidR="00560D53" w:rsidRDefault="00560D53" w:rsidP="00BE2D44">
      <w:pPr>
        <w:spacing w:after="0"/>
        <w:rPr>
          <w:rFonts w:ascii="Arial" w:hAnsi="Arial" w:cs="Arial"/>
        </w:rPr>
      </w:pPr>
    </w:p>
    <w:p w:rsidR="00560D53" w:rsidRDefault="00560D53" w:rsidP="00BE2D44">
      <w:pPr>
        <w:spacing w:after="0"/>
        <w:rPr>
          <w:rFonts w:ascii="Arial" w:hAnsi="Arial" w:cs="Arial"/>
        </w:rPr>
      </w:pPr>
    </w:p>
    <w:p w:rsidR="00560D53" w:rsidRDefault="00560D53" w:rsidP="00BE2D44">
      <w:pPr>
        <w:spacing w:after="0"/>
        <w:rPr>
          <w:rFonts w:ascii="Arial" w:hAnsi="Arial" w:cs="Arial"/>
        </w:rPr>
      </w:pPr>
    </w:p>
    <w:p w:rsidR="00560D53" w:rsidRDefault="00560D53" w:rsidP="00BE2D44">
      <w:pPr>
        <w:spacing w:after="0"/>
        <w:rPr>
          <w:rFonts w:ascii="Arial" w:hAnsi="Arial" w:cs="Arial"/>
        </w:rPr>
      </w:pPr>
    </w:p>
    <w:p w:rsidR="00560D53" w:rsidRDefault="00560D53" w:rsidP="00BE2D44">
      <w:pPr>
        <w:spacing w:after="0"/>
        <w:rPr>
          <w:rFonts w:ascii="Arial" w:hAnsi="Arial" w:cs="Arial"/>
        </w:rPr>
      </w:pPr>
    </w:p>
    <w:p w:rsidR="00404CD2" w:rsidRDefault="00404CD2" w:rsidP="00BE2D44">
      <w:pPr>
        <w:spacing w:after="0"/>
        <w:rPr>
          <w:rFonts w:ascii="Arial" w:hAnsi="Arial" w:cs="Arial"/>
        </w:rPr>
      </w:pPr>
      <w:r>
        <w:rPr>
          <w:rFonts w:ascii="Arial" w:hAnsi="Arial" w:cs="Arial"/>
        </w:rPr>
        <w:tab/>
      </w:r>
    </w:p>
    <w:p w:rsidR="00404CD2" w:rsidRDefault="00404CD2" w:rsidP="00BE2D44">
      <w:pPr>
        <w:spacing w:after="0"/>
        <w:rPr>
          <w:rFonts w:ascii="Arial" w:hAnsi="Arial" w:cs="Arial"/>
          <w:b/>
        </w:rPr>
      </w:pPr>
      <w:r>
        <w:rPr>
          <w:rFonts w:ascii="Arial" w:hAnsi="Arial" w:cs="Arial"/>
        </w:rPr>
        <w:tab/>
      </w:r>
      <w:r w:rsidRPr="00404CD2">
        <w:rPr>
          <w:rFonts w:ascii="Arial" w:hAnsi="Arial" w:cs="Arial"/>
          <w:b/>
        </w:rPr>
        <w:t>Evlendirme işleri</w:t>
      </w:r>
    </w:p>
    <w:p w:rsidR="009037FE" w:rsidRDefault="00404CD2" w:rsidP="00BE2D44">
      <w:pPr>
        <w:spacing w:after="0"/>
        <w:rPr>
          <w:rFonts w:ascii="Arial" w:hAnsi="Arial" w:cs="Arial"/>
        </w:rPr>
      </w:pPr>
      <w:r>
        <w:rPr>
          <w:rFonts w:ascii="Arial" w:hAnsi="Arial" w:cs="Arial"/>
          <w:b/>
        </w:rPr>
        <w:tab/>
      </w:r>
      <w:r>
        <w:rPr>
          <w:rFonts w:ascii="Arial" w:hAnsi="Arial" w:cs="Arial"/>
        </w:rPr>
        <w:t xml:space="preserve">Belediyemiz evlendirme memurluğu işleri Mali Hizmetler Müdürü </w:t>
      </w:r>
      <w:r w:rsidR="009037FE">
        <w:rPr>
          <w:rFonts w:ascii="Arial" w:hAnsi="Arial" w:cs="Arial"/>
        </w:rPr>
        <w:t xml:space="preserve">Ali Fuat ÇEPNİ tarafından yürütülmektedir. </w:t>
      </w:r>
    </w:p>
    <w:p w:rsidR="009037FE" w:rsidRDefault="009037FE" w:rsidP="00BE2D44">
      <w:pPr>
        <w:spacing w:after="0"/>
        <w:rPr>
          <w:rFonts w:ascii="Arial" w:hAnsi="Arial" w:cs="Arial"/>
        </w:rPr>
      </w:pPr>
      <w:r>
        <w:rPr>
          <w:rFonts w:ascii="Arial" w:hAnsi="Arial" w:cs="Arial"/>
        </w:rPr>
        <w:tab/>
        <w:t xml:space="preserve">Başkanlığımız sınırları içerisinde ikamet eden ve evlenmek için müracaatta bulunan çiftlerin nikah işlerini yapmak, yapılan evlenme akitleri ile ilgili Nüfus Müdürlüğünü bilgilendirmek, evlenme ile ilgili tüm resmi yazışmaları yapmak ve kabul etmek, evlendirme memurluğunun faaliyetleri arasındadır. Bu çalışma döneminde 10 adet nikah akdi </w:t>
      </w:r>
      <w:r w:rsidR="00925D6C">
        <w:rPr>
          <w:rFonts w:ascii="Arial" w:hAnsi="Arial" w:cs="Arial"/>
        </w:rPr>
        <w:t>gerçekleştirilmiş olup, yapılan evlenme akitleri düzenli ve zamanında ilgili Nüfus Müdürlüğü olan Çayeli Nüfus Müdürlüğü'ne bildirilmiştir.</w:t>
      </w:r>
    </w:p>
    <w:p w:rsidR="00925D6C" w:rsidRDefault="00925D6C" w:rsidP="00BE2D44">
      <w:pPr>
        <w:spacing w:after="0"/>
        <w:rPr>
          <w:rFonts w:ascii="Arial" w:hAnsi="Arial" w:cs="Arial"/>
          <w:b/>
        </w:rPr>
      </w:pPr>
      <w:r>
        <w:rPr>
          <w:rFonts w:ascii="Arial" w:hAnsi="Arial" w:cs="Arial"/>
        </w:rPr>
        <w:tab/>
      </w:r>
      <w:r>
        <w:rPr>
          <w:rFonts w:ascii="Arial" w:hAnsi="Arial" w:cs="Arial"/>
          <w:b/>
        </w:rPr>
        <w:t xml:space="preserve">C- İdareye İlişkin Bilgiler </w:t>
      </w:r>
    </w:p>
    <w:p w:rsidR="00925D6C" w:rsidRDefault="00925D6C" w:rsidP="00BE2D44">
      <w:pPr>
        <w:spacing w:after="0"/>
        <w:rPr>
          <w:rFonts w:ascii="Arial" w:hAnsi="Arial" w:cs="Arial"/>
        </w:rPr>
      </w:pPr>
      <w:r>
        <w:rPr>
          <w:rFonts w:ascii="Arial" w:hAnsi="Arial" w:cs="Arial"/>
          <w:b/>
        </w:rPr>
        <w:tab/>
      </w:r>
      <w:r>
        <w:rPr>
          <w:rFonts w:ascii="Arial" w:hAnsi="Arial" w:cs="Arial"/>
        </w:rPr>
        <w:t>Belediyemizin Norm Kadro standartlarına göre toplam kadrosu 29 Memur, 15 İşçi olmak üzere toplam 44'tür.</w:t>
      </w:r>
    </w:p>
    <w:p w:rsidR="00925D6C" w:rsidRDefault="00925D6C" w:rsidP="00BE2D44">
      <w:pPr>
        <w:spacing w:after="0"/>
        <w:rPr>
          <w:rFonts w:ascii="Arial" w:hAnsi="Arial" w:cs="Arial"/>
        </w:rPr>
      </w:pPr>
    </w:p>
    <w:p w:rsidR="00925D6C" w:rsidRDefault="00925D6C" w:rsidP="00BE2D44">
      <w:pPr>
        <w:spacing w:after="0"/>
        <w:rPr>
          <w:rFonts w:ascii="Arial" w:hAnsi="Arial" w:cs="Arial"/>
        </w:rPr>
      </w:pPr>
      <w:r>
        <w:rPr>
          <w:rFonts w:ascii="Arial" w:hAnsi="Arial" w:cs="Arial"/>
        </w:rPr>
        <w:tab/>
        <w:t>3 Memur ve 8 İşçi olmak üzere 12 dolu kadromuz vardır.</w:t>
      </w:r>
    </w:p>
    <w:p w:rsidR="00925D6C" w:rsidRDefault="00925D6C" w:rsidP="00BE2D44">
      <w:pPr>
        <w:spacing w:after="0"/>
        <w:rPr>
          <w:rFonts w:ascii="Arial" w:hAnsi="Arial" w:cs="Arial"/>
        </w:rPr>
      </w:pPr>
    </w:p>
    <w:p w:rsidR="00925D6C" w:rsidRDefault="00925D6C" w:rsidP="00DE3B1A">
      <w:pPr>
        <w:spacing w:after="0"/>
        <w:rPr>
          <w:rFonts w:ascii="Arial" w:hAnsi="Arial" w:cs="Arial"/>
        </w:rPr>
      </w:pPr>
      <w:r>
        <w:rPr>
          <w:rFonts w:ascii="Arial" w:hAnsi="Arial" w:cs="Arial"/>
        </w:rPr>
        <w:tab/>
        <w:t>Dolu Memur kadrolarımızın çalışanları ve unvanları:</w:t>
      </w:r>
    </w:p>
    <w:p w:rsidR="00DE3B1A" w:rsidRDefault="00DE3B1A" w:rsidP="00DE3B1A">
      <w:pPr>
        <w:spacing w:after="0"/>
        <w:rPr>
          <w:rFonts w:ascii="Arial" w:hAnsi="Arial" w:cs="Arial"/>
        </w:rPr>
      </w:pPr>
    </w:p>
    <w:p w:rsidR="00DE3B1A" w:rsidRDefault="00DE3B1A" w:rsidP="00DE3B1A">
      <w:pPr>
        <w:pStyle w:val="ListeParagraf"/>
        <w:numPr>
          <w:ilvl w:val="0"/>
          <w:numId w:val="3"/>
        </w:numPr>
        <w:spacing w:after="0"/>
        <w:rPr>
          <w:rFonts w:ascii="Arial" w:hAnsi="Arial" w:cs="Arial"/>
        </w:rPr>
      </w:pPr>
      <w:r>
        <w:rPr>
          <w:rFonts w:ascii="Arial" w:hAnsi="Arial" w:cs="Arial"/>
        </w:rPr>
        <w:t>Mali Hizmetler Müdürlüğü: Ali Fuat ÇEPNİ</w:t>
      </w:r>
    </w:p>
    <w:p w:rsidR="00676A83" w:rsidRDefault="00676A83" w:rsidP="00DE3B1A">
      <w:pPr>
        <w:pStyle w:val="ListeParagraf"/>
        <w:numPr>
          <w:ilvl w:val="0"/>
          <w:numId w:val="3"/>
        </w:numPr>
        <w:spacing w:after="0"/>
        <w:rPr>
          <w:rFonts w:ascii="Arial" w:hAnsi="Arial" w:cs="Arial"/>
        </w:rPr>
      </w:pPr>
      <w:r>
        <w:rPr>
          <w:rFonts w:ascii="Arial" w:hAnsi="Arial" w:cs="Arial"/>
        </w:rPr>
        <w:t>Tekniker: Salih KILIÇ</w:t>
      </w:r>
    </w:p>
    <w:p w:rsidR="00676A83" w:rsidRDefault="00676A83" w:rsidP="00DE3B1A">
      <w:pPr>
        <w:pStyle w:val="ListeParagraf"/>
        <w:numPr>
          <w:ilvl w:val="0"/>
          <w:numId w:val="3"/>
        </w:numPr>
        <w:spacing w:after="0"/>
        <w:rPr>
          <w:rFonts w:ascii="Arial" w:hAnsi="Arial" w:cs="Arial"/>
        </w:rPr>
      </w:pPr>
      <w:r>
        <w:rPr>
          <w:rFonts w:ascii="Arial" w:hAnsi="Arial" w:cs="Arial"/>
        </w:rPr>
        <w:t>Zabıta Memuru: Faruk ÇEPNİ</w:t>
      </w:r>
    </w:p>
    <w:p w:rsidR="00676A83" w:rsidRDefault="00676A83" w:rsidP="00676A83">
      <w:pPr>
        <w:spacing w:after="0"/>
        <w:ind w:left="360"/>
        <w:rPr>
          <w:rFonts w:ascii="Arial" w:hAnsi="Arial" w:cs="Arial"/>
        </w:rPr>
      </w:pPr>
    </w:p>
    <w:p w:rsidR="00676A83" w:rsidRDefault="00676A83" w:rsidP="00676A83">
      <w:pPr>
        <w:spacing w:after="0"/>
        <w:ind w:left="360"/>
        <w:rPr>
          <w:rFonts w:ascii="Arial" w:hAnsi="Arial" w:cs="Arial"/>
        </w:rPr>
      </w:pPr>
      <w:r>
        <w:rPr>
          <w:rFonts w:ascii="Arial" w:hAnsi="Arial" w:cs="Arial"/>
        </w:rPr>
        <w:t xml:space="preserve">       Dolu İşçi Kadrolarımızın çalışanları ve unvanları:</w:t>
      </w:r>
    </w:p>
    <w:p w:rsidR="00676A83" w:rsidRDefault="00676A83" w:rsidP="00676A83">
      <w:pPr>
        <w:spacing w:after="0"/>
        <w:ind w:left="360"/>
        <w:rPr>
          <w:rFonts w:ascii="Arial" w:hAnsi="Arial" w:cs="Arial"/>
        </w:rPr>
      </w:pPr>
    </w:p>
    <w:p w:rsidR="00676A83" w:rsidRDefault="00676A83" w:rsidP="00676A83">
      <w:pPr>
        <w:pStyle w:val="ListeParagraf"/>
        <w:numPr>
          <w:ilvl w:val="0"/>
          <w:numId w:val="6"/>
        </w:numPr>
        <w:spacing w:after="0"/>
        <w:rPr>
          <w:rFonts w:ascii="Arial" w:hAnsi="Arial" w:cs="Arial"/>
        </w:rPr>
      </w:pPr>
      <w:r>
        <w:rPr>
          <w:rFonts w:ascii="Arial" w:hAnsi="Arial" w:cs="Arial"/>
        </w:rPr>
        <w:t>Usta: Bayram YILANCI</w:t>
      </w:r>
    </w:p>
    <w:p w:rsidR="00676A83" w:rsidRDefault="00676A83" w:rsidP="00676A83">
      <w:pPr>
        <w:pStyle w:val="ListeParagraf"/>
        <w:numPr>
          <w:ilvl w:val="0"/>
          <w:numId w:val="6"/>
        </w:numPr>
        <w:spacing w:after="0"/>
        <w:rPr>
          <w:rFonts w:ascii="Arial" w:hAnsi="Arial" w:cs="Arial"/>
        </w:rPr>
      </w:pPr>
      <w:r>
        <w:rPr>
          <w:rFonts w:ascii="Arial" w:hAnsi="Arial" w:cs="Arial"/>
        </w:rPr>
        <w:t>Şoför: Mustafa ÇEPNİ, Mehmet YAZICI, Muhammet BOSTAN</w:t>
      </w:r>
    </w:p>
    <w:p w:rsidR="00676A83" w:rsidRPr="00560D53" w:rsidRDefault="00676A83" w:rsidP="00560D53">
      <w:pPr>
        <w:pStyle w:val="ListeParagraf"/>
        <w:numPr>
          <w:ilvl w:val="0"/>
          <w:numId w:val="6"/>
        </w:numPr>
        <w:spacing w:after="0"/>
        <w:rPr>
          <w:rFonts w:ascii="Arial" w:hAnsi="Arial" w:cs="Arial"/>
        </w:rPr>
      </w:pPr>
      <w:r w:rsidRPr="00560D53">
        <w:rPr>
          <w:rFonts w:ascii="Arial" w:hAnsi="Arial" w:cs="Arial"/>
        </w:rPr>
        <w:t>Operatör: Yusuf Ziya GÜNER, Cabir ATALAY</w:t>
      </w:r>
    </w:p>
    <w:p w:rsidR="00676A83" w:rsidRPr="00560D53" w:rsidRDefault="00676A83" w:rsidP="00560D53">
      <w:pPr>
        <w:pStyle w:val="ListeParagraf"/>
        <w:numPr>
          <w:ilvl w:val="0"/>
          <w:numId w:val="6"/>
        </w:numPr>
        <w:spacing w:after="0"/>
        <w:rPr>
          <w:rFonts w:ascii="Arial" w:hAnsi="Arial" w:cs="Arial"/>
        </w:rPr>
      </w:pPr>
      <w:r w:rsidRPr="00560D53">
        <w:rPr>
          <w:rFonts w:ascii="Arial" w:hAnsi="Arial" w:cs="Arial"/>
        </w:rPr>
        <w:t>İşçi: Sayım Süleyman SAROĞLU</w:t>
      </w:r>
    </w:p>
    <w:p w:rsidR="00676A83" w:rsidRDefault="00676A83" w:rsidP="00676A83">
      <w:pPr>
        <w:pStyle w:val="ListeParagraf"/>
        <w:numPr>
          <w:ilvl w:val="0"/>
          <w:numId w:val="6"/>
        </w:numPr>
        <w:spacing w:after="0"/>
        <w:rPr>
          <w:rFonts w:ascii="Arial" w:hAnsi="Arial" w:cs="Arial"/>
        </w:rPr>
      </w:pPr>
      <w:r>
        <w:rPr>
          <w:rFonts w:ascii="Arial" w:hAnsi="Arial" w:cs="Arial"/>
        </w:rPr>
        <w:t>Temizlik İşçisi: Ramazan ÇEPNİ</w:t>
      </w: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Default="00560D53" w:rsidP="00560D53">
      <w:pPr>
        <w:spacing w:after="0"/>
        <w:rPr>
          <w:rFonts w:ascii="Arial" w:hAnsi="Arial" w:cs="Arial"/>
        </w:rPr>
      </w:pPr>
    </w:p>
    <w:p w:rsidR="00560D53" w:rsidRPr="00114471" w:rsidRDefault="00560D53" w:rsidP="00560D53">
      <w:pPr>
        <w:spacing w:after="0"/>
        <w:jc w:val="center"/>
        <w:rPr>
          <w:rFonts w:ascii="Arial" w:hAnsi="Arial" w:cs="Arial"/>
          <w:b/>
          <w:i/>
          <w:sz w:val="24"/>
          <w:szCs w:val="24"/>
        </w:rPr>
      </w:pPr>
      <w:r w:rsidRPr="00114471">
        <w:rPr>
          <w:rFonts w:ascii="Arial" w:hAnsi="Arial" w:cs="Arial"/>
          <w:b/>
          <w:i/>
          <w:sz w:val="24"/>
          <w:szCs w:val="24"/>
        </w:rPr>
        <w:lastRenderedPageBreak/>
        <w:t>BÜYÜKKÖY BELEDİYESİ 2015 YILI FAALİYET RAPORUDUR</w:t>
      </w:r>
    </w:p>
    <w:p w:rsidR="00560D53" w:rsidRDefault="00560D53" w:rsidP="00560D53">
      <w:pPr>
        <w:spacing w:after="0"/>
        <w:jc w:val="center"/>
        <w:rPr>
          <w:rFonts w:ascii="Arial" w:hAnsi="Arial" w:cs="Arial"/>
          <w:b/>
          <w:i/>
          <w:sz w:val="24"/>
          <w:szCs w:val="24"/>
        </w:rPr>
      </w:pPr>
    </w:p>
    <w:p w:rsidR="00560D53" w:rsidRDefault="00560D53" w:rsidP="00560D53">
      <w:pPr>
        <w:spacing w:after="0"/>
        <w:jc w:val="center"/>
        <w:rPr>
          <w:rFonts w:ascii="Arial" w:hAnsi="Arial" w:cs="Arial"/>
          <w:b/>
          <w:i/>
          <w:sz w:val="24"/>
          <w:szCs w:val="24"/>
        </w:rPr>
      </w:pPr>
    </w:p>
    <w:p w:rsidR="00560D53" w:rsidRPr="00560D53" w:rsidRDefault="00560D53" w:rsidP="00560D53">
      <w:pPr>
        <w:spacing w:after="0"/>
        <w:jc w:val="center"/>
        <w:rPr>
          <w:rFonts w:ascii="Arial" w:hAnsi="Arial" w:cs="Arial"/>
        </w:rPr>
      </w:pPr>
    </w:p>
    <w:p w:rsidR="00560D53" w:rsidRPr="00560D53" w:rsidRDefault="00560D53" w:rsidP="00560D53">
      <w:pPr>
        <w:tabs>
          <w:tab w:val="left" w:pos="285"/>
        </w:tabs>
        <w:spacing w:after="0"/>
        <w:jc w:val="both"/>
        <w:rPr>
          <w:rFonts w:ascii="Arial" w:hAnsi="Arial" w:cs="Arial"/>
          <w:b/>
        </w:rPr>
      </w:pPr>
      <w:r>
        <w:rPr>
          <w:rFonts w:ascii="Arial" w:hAnsi="Arial" w:cs="Arial"/>
          <w:b/>
        </w:rPr>
        <w:tab/>
      </w:r>
      <w:r w:rsidRPr="00560D53">
        <w:rPr>
          <w:rFonts w:ascii="Arial" w:hAnsi="Arial" w:cs="Arial"/>
          <w:b/>
        </w:rPr>
        <w:t>AMAÇ VE HEDEFLER</w:t>
      </w:r>
    </w:p>
    <w:p w:rsidR="00560D53" w:rsidRDefault="00560D53" w:rsidP="00560D53">
      <w:pPr>
        <w:tabs>
          <w:tab w:val="left" w:pos="285"/>
        </w:tabs>
        <w:spacing w:after="0"/>
        <w:jc w:val="both"/>
        <w:rPr>
          <w:rFonts w:ascii="Arial" w:hAnsi="Arial" w:cs="Arial"/>
          <w:b/>
        </w:rPr>
      </w:pPr>
      <w:r>
        <w:rPr>
          <w:rFonts w:ascii="Arial" w:hAnsi="Arial" w:cs="Arial"/>
          <w:b/>
        </w:rPr>
        <w:tab/>
      </w:r>
      <w:r w:rsidRPr="00560D53">
        <w:rPr>
          <w:rFonts w:ascii="Arial" w:hAnsi="Arial" w:cs="Arial"/>
          <w:b/>
        </w:rPr>
        <w:t>A-İdarenin Amaç ve Hedefleri</w:t>
      </w:r>
    </w:p>
    <w:p w:rsidR="00560D53" w:rsidRDefault="00560D53" w:rsidP="00560D53">
      <w:pPr>
        <w:tabs>
          <w:tab w:val="left" w:pos="285"/>
        </w:tabs>
        <w:spacing w:after="0"/>
        <w:jc w:val="both"/>
        <w:rPr>
          <w:rFonts w:ascii="Arial" w:hAnsi="Arial" w:cs="Arial"/>
          <w:b/>
        </w:rPr>
      </w:pPr>
    </w:p>
    <w:p w:rsidR="00560D53" w:rsidRDefault="00560D53" w:rsidP="00560D53">
      <w:pPr>
        <w:tabs>
          <w:tab w:val="left" w:pos="285"/>
        </w:tabs>
        <w:spacing w:after="0"/>
        <w:jc w:val="both"/>
        <w:rPr>
          <w:rFonts w:ascii="Arial" w:hAnsi="Arial" w:cs="Arial"/>
        </w:rPr>
      </w:pPr>
      <w:r>
        <w:rPr>
          <w:rFonts w:ascii="Arial" w:hAnsi="Arial" w:cs="Arial"/>
          <w:b/>
        </w:rPr>
        <w:tab/>
      </w:r>
      <w:r>
        <w:rPr>
          <w:rFonts w:ascii="Arial" w:hAnsi="Arial" w:cs="Arial"/>
        </w:rPr>
        <w:t>Vatandaş ayrımı yapmaksızın eşitlik gözeterek, etkili ve hızlı kamu hizmeti sunumu gerçekleştirmek.</w:t>
      </w:r>
    </w:p>
    <w:p w:rsidR="00560D53" w:rsidRDefault="00560D53" w:rsidP="00560D53">
      <w:pPr>
        <w:tabs>
          <w:tab w:val="left" w:pos="285"/>
        </w:tabs>
        <w:spacing w:after="0"/>
        <w:jc w:val="both"/>
        <w:rPr>
          <w:rFonts w:ascii="Arial" w:hAnsi="Arial" w:cs="Arial"/>
        </w:rPr>
      </w:pPr>
      <w:r>
        <w:rPr>
          <w:rFonts w:ascii="Arial" w:hAnsi="Arial" w:cs="Arial"/>
        </w:rPr>
        <w:t>Gelen-Giden evrak işlemlerinin elektronik ortamda yapılmasını sağlamak.</w:t>
      </w:r>
    </w:p>
    <w:p w:rsidR="00560D53" w:rsidRDefault="00560D53" w:rsidP="00560D53">
      <w:pPr>
        <w:tabs>
          <w:tab w:val="left" w:pos="285"/>
        </w:tabs>
        <w:spacing w:after="0"/>
        <w:jc w:val="both"/>
        <w:rPr>
          <w:rFonts w:ascii="Arial" w:hAnsi="Arial" w:cs="Arial"/>
        </w:rPr>
      </w:pPr>
      <w:r>
        <w:rPr>
          <w:rFonts w:ascii="Arial" w:hAnsi="Arial" w:cs="Arial"/>
        </w:rPr>
        <w:tab/>
        <w:t>Personelin kamu hizmeti sunumu esnasında karşılaştığı sorunlara yönelik, çeşitli eğitim programlarının düzenlenmesinin sağlamak.</w:t>
      </w:r>
    </w:p>
    <w:p w:rsidR="00560D53" w:rsidRDefault="00560D53" w:rsidP="00560D53">
      <w:pPr>
        <w:tabs>
          <w:tab w:val="left" w:pos="285"/>
        </w:tabs>
        <w:spacing w:after="0"/>
        <w:jc w:val="both"/>
        <w:rPr>
          <w:rFonts w:ascii="Arial" w:hAnsi="Arial" w:cs="Arial"/>
        </w:rPr>
      </w:pPr>
      <w:r>
        <w:rPr>
          <w:rFonts w:ascii="Arial" w:hAnsi="Arial" w:cs="Arial"/>
        </w:rPr>
        <w:tab/>
        <w:t>Birim bünyesinde  gerçekleştirilen kamu hizmetini verimli, etkili ve kısa zamanda sunmak.</w:t>
      </w:r>
    </w:p>
    <w:p w:rsidR="00560D53" w:rsidRDefault="00560D53" w:rsidP="00560D53">
      <w:pPr>
        <w:tabs>
          <w:tab w:val="left" w:pos="285"/>
        </w:tabs>
        <w:spacing w:after="0"/>
        <w:jc w:val="both"/>
        <w:rPr>
          <w:rFonts w:ascii="Arial" w:hAnsi="Arial" w:cs="Arial"/>
        </w:rPr>
      </w:pPr>
      <w:r>
        <w:rPr>
          <w:rFonts w:ascii="Arial" w:hAnsi="Arial" w:cs="Arial"/>
        </w:rPr>
        <w:tab/>
        <w:t>Sunulan hizmetin kalitesini arttırmak.</w:t>
      </w:r>
    </w:p>
    <w:p w:rsidR="00560D53" w:rsidRDefault="00560D53" w:rsidP="00560D53">
      <w:pPr>
        <w:tabs>
          <w:tab w:val="left" w:pos="285"/>
        </w:tabs>
        <w:spacing w:after="0"/>
        <w:jc w:val="both"/>
        <w:rPr>
          <w:rFonts w:ascii="Arial" w:hAnsi="Arial" w:cs="Arial"/>
        </w:rPr>
      </w:pPr>
      <w:r>
        <w:rPr>
          <w:rFonts w:ascii="Arial" w:hAnsi="Arial" w:cs="Arial"/>
        </w:rPr>
        <w:tab/>
      </w:r>
      <w:r w:rsidR="003242E7">
        <w:rPr>
          <w:rFonts w:ascii="Arial" w:hAnsi="Arial" w:cs="Arial"/>
        </w:rPr>
        <w:t xml:space="preserve">Personelin her türlü özlük haklarının zamanında </w:t>
      </w:r>
    </w:p>
    <w:p w:rsidR="00560D53" w:rsidRPr="00560D53" w:rsidRDefault="00560D53" w:rsidP="00560D53">
      <w:pPr>
        <w:tabs>
          <w:tab w:val="left" w:pos="285"/>
        </w:tabs>
        <w:spacing w:after="0"/>
        <w:jc w:val="both"/>
        <w:rPr>
          <w:rFonts w:ascii="Arial" w:hAnsi="Arial" w:cs="Arial"/>
        </w:rPr>
      </w:pPr>
      <w:r>
        <w:rPr>
          <w:rFonts w:ascii="Arial" w:hAnsi="Arial" w:cs="Arial"/>
        </w:rPr>
        <w:tab/>
      </w:r>
    </w:p>
    <w:p w:rsidR="00560D53" w:rsidRDefault="00560D53" w:rsidP="00560D53">
      <w:pPr>
        <w:tabs>
          <w:tab w:val="left" w:pos="285"/>
        </w:tabs>
        <w:spacing w:after="0"/>
        <w:jc w:val="both"/>
        <w:rPr>
          <w:rFonts w:ascii="Arial" w:hAnsi="Arial" w:cs="Arial"/>
          <w:b/>
        </w:rPr>
      </w:pPr>
    </w:p>
    <w:p w:rsidR="00560D53" w:rsidRDefault="00560D53" w:rsidP="00560D53">
      <w:pPr>
        <w:tabs>
          <w:tab w:val="left" w:pos="285"/>
        </w:tabs>
        <w:spacing w:after="0"/>
        <w:jc w:val="both"/>
        <w:rPr>
          <w:rFonts w:ascii="Arial" w:hAnsi="Arial" w:cs="Arial"/>
          <w:b/>
        </w:rPr>
      </w:pPr>
    </w:p>
    <w:p w:rsidR="00560D53" w:rsidRDefault="00560D53" w:rsidP="00560D53">
      <w:pPr>
        <w:tabs>
          <w:tab w:val="left" w:pos="285"/>
        </w:tabs>
        <w:spacing w:after="0"/>
        <w:jc w:val="both"/>
        <w:rPr>
          <w:rFonts w:ascii="Arial" w:hAnsi="Arial" w:cs="Arial"/>
          <w:b/>
        </w:rPr>
      </w:pPr>
    </w:p>
    <w:p w:rsidR="00560D53" w:rsidRPr="00560D53" w:rsidRDefault="00560D53" w:rsidP="00560D53">
      <w:pPr>
        <w:tabs>
          <w:tab w:val="left" w:pos="285"/>
        </w:tabs>
        <w:spacing w:after="0"/>
        <w:jc w:val="both"/>
        <w:rPr>
          <w:rFonts w:ascii="Arial" w:hAnsi="Arial" w:cs="Arial"/>
          <w:b/>
        </w:rPr>
      </w:pPr>
    </w:p>
    <w:p w:rsidR="00560D53" w:rsidRPr="00560D53" w:rsidRDefault="00560D53" w:rsidP="00560D53">
      <w:pPr>
        <w:tabs>
          <w:tab w:val="left" w:pos="285"/>
        </w:tabs>
        <w:spacing w:after="0"/>
        <w:jc w:val="both"/>
        <w:rPr>
          <w:rFonts w:ascii="Arial" w:hAnsi="Arial" w:cs="Arial"/>
          <w:b/>
          <w:i/>
        </w:rPr>
      </w:pPr>
    </w:p>
    <w:p w:rsidR="00560D53" w:rsidRPr="00560D53" w:rsidRDefault="00560D53" w:rsidP="00560D53">
      <w:pPr>
        <w:tabs>
          <w:tab w:val="left" w:pos="285"/>
        </w:tabs>
        <w:spacing w:after="0"/>
        <w:jc w:val="both"/>
        <w:rPr>
          <w:rFonts w:ascii="Arial" w:hAnsi="Arial" w:cs="Arial"/>
          <w:sz w:val="24"/>
          <w:szCs w:val="24"/>
        </w:rPr>
      </w:pPr>
    </w:p>
    <w:p w:rsidR="00560D53" w:rsidRPr="00560D53" w:rsidRDefault="00560D53" w:rsidP="00560D53">
      <w:pPr>
        <w:tabs>
          <w:tab w:val="left" w:pos="285"/>
        </w:tabs>
        <w:spacing w:after="0"/>
        <w:jc w:val="both"/>
        <w:rPr>
          <w:rFonts w:ascii="Arial" w:hAnsi="Arial" w:cs="Arial"/>
          <w:sz w:val="24"/>
          <w:szCs w:val="24"/>
        </w:rPr>
      </w:pPr>
    </w:p>
    <w:sectPr w:rsidR="00560D53" w:rsidRPr="00560D53" w:rsidSect="0011447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66CF9"/>
    <w:multiLevelType w:val="hybridMultilevel"/>
    <w:tmpl w:val="949A4C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3D97E1B"/>
    <w:multiLevelType w:val="hybridMultilevel"/>
    <w:tmpl w:val="6E1456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DC2041A"/>
    <w:multiLevelType w:val="hybridMultilevel"/>
    <w:tmpl w:val="CDC81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75A0C71"/>
    <w:multiLevelType w:val="hybridMultilevel"/>
    <w:tmpl w:val="0B229446"/>
    <w:lvl w:ilvl="0" w:tplc="041F000F">
      <w:start w:val="1"/>
      <w:numFmt w:val="decimal"/>
      <w:lvlText w:val="%1."/>
      <w:lvlJc w:val="left"/>
      <w:pPr>
        <w:ind w:left="1470" w:hanging="360"/>
      </w:p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4">
    <w:nsid w:val="4AF54C7F"/>
    <w:multiLevelType w:val="hybridMultilevel"/>
    <w:tmpl w:val="CF9ABED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55E87DB1"/>
    <w:multiLevelType w:val="hybridMultilevel"/>
    <w:tmpl w:val="B4327A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BE2D44"/>
    <w:rsid w:val="000B119E"/>
    <w:rsid w:val="00114471"/>
    <w:rsid w:val="003242E7"/>
    <w:rsid w:val="00404CD2"/>
    <w:rsid w:val="00560D53"/>
    <w:rsid w:val="00676A83"/>
    <w:rsid w:val="00747629"/>
    <w:rsid w:val="007641DD"/>
    <w:rsid w:val="009037FE"/>
    <w:rsid w:val="00925D6C"/>
    <w:rsid w:val="009303D8"/>
    <w:rsid w:val="00A32E26"/>
    <w:rsid w:val="00B05FF1"/>
    <w:rsid w:val="00BE2D44"/>
    <w:rsid w:val="00C0018E"/>
    <w:rsid w:val="00DE3B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5D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679</Words>
  <Characters>3874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Muhasebe</dc:creator>
  <cp:keywords/>
  <dc:description/>
  <cp:lastModifiedBy>Muhasebe</cp:lastModifiedBy>
  <cp:revision>5</cp:revision>
  <dcterms:created xsi:type="dcterms:W3CDTF">2016-04-05T07:40:00Z</dcterms:created>
  <dcterms:modified xsi:type="dcterms:W3CDTF">2016-04-10T02:48:00Z</dcterms:modified>
</cp:coreProperties>
</file>